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D318" w14:textId="77777777" w:rsidR="008A43FF" w:rsidRDefault="00751F09" w:rsidP="00224B6D">
      <w:pPr>
        <w:pStyle w:val="jmno"/>
      </w:pPr>
      <w:r w:rsidRPr="00E46663">
        <w:t xml:space="preserve">Kristýna </w:t>
      </w:r>
      <w:r w:rsidRPr="00224B6D">
        <w:t>Kubášová</w:t>
      </w:r>
      <w:r w:rsidR="006A6BD2" w:rsidRPr="00224B6D">
        <w:rPr>
          <w:rStyle w:val="index"/>
        </w:rPr>
        <w:t>1</w:t>
      </w:r>
      <w:r w:rsidR="00CE25AF">
        <w:t>,</w:t>
      </w:r>
      <w:r w:rsidRPr="006A6BD2">
        <w:t xml:space="preserve"> </w:t>
      </w:r>
      <w:r w:rsidR="00FF22AA">
        <w:t xml:space="preserve">Radek </w:t>
      </w:r>
      <w:r w:rsidRPr="006A6BD2">
        <w:t>Sedláček</w:t>
      </w:r>
      <w:r w:rsidR="00D61E04" w:rsidRPr="00224B6D">
        <w:rPr>
          <w:rStyle w:val="index"/>
        </w:rPr>
        <w:t>1</w:t>
      </w:r>
      <w:r w:rsidRPr="006A6BD2">
        <w:t>, Tomáš Suchý</w:t>
      </w:r>
      <w:r w:rsidR="00D61E04" w:rsidRPr="00224B6D">
        <w:rPr>
          <w:rStyle w:val="index"/>
        </w:rPr>
        <w:t>2</w:t>
      </w:r>
      <w:r w:rsidRPr="006A6BD2">
        <w:t xml:space="preserve">, </w:t>
      </w:r>
    </w:p>
    <w:p w14:paraId="304D7258" w14:textId="2EB9E6D2" w:rsidR="00751F09" w:rsidRPr="006A6BD2" w:rsidRDefault="00751F09" w:rsidP="00224B6D">
      <w:pPr>
        <w:pStyle w:val="jmno"/>
      </w:pPr>
      <w:r w:rsidRPr="006A6BD2">
        <w:t>Zdeněk Tolde</w:t>
      </w:r>
      <w:r w:rsidR="00D61E04" w:rsidRPr="00224B6D">
        <w:rPr>
          <w:rStyle w:val="index"/>
        </w:rPr>
        <w:t>1</w:t>
      </w:r>
      <w:r w:rsidR="001223C6">
        <w:t xml:space="preserve"> a</w:t>
      </w:r>
      <w:r w:rsidRPr="006A6BD2">
        <w:t xml:space="preserve"> Lucie Vištejnová</w:t>
      </w:r>
      <w:r w:rsidR="00D61E04" w:rsidRPr="00224B6D">
        <w:rPr>
          <w:rStyle w:val="index"/>
        </w:rPr>
        <w:t>3</w:t>
      </w:r>
    </w:p>
    <w:p w14:paraId="304D7259" w14:textId="7E3985D8" w:rsidR="00751F09" w:rsidRPr="006422B7" w:rsidRDefault="000F165D" w:rsidP="00224B6D">
      <w:pPr>
        <w:pStyle w:val="nzevpspvku"/>
      </w:pPr>
      <w:r w:rsidRPr="006422B7">
        <w:t>Návod, jak napsat abstrakt na seminář Bio</w:t>
      </w:r>
      <w:r w:rsidR="004A34FB">
        <w:t>materiály a jejich povrchy XV</w:t>
      </w:r>
      <w:r w:rsidR="00C9255F">
        <w:t>I</w:t>
      </w:r>
      <w:r w:rsidR="00B50830">
        <w:t>I</w:t>
      </w:r>
      <w:r w:rsidR="008A43FF">
        <w:t>I</w:t>
      </w:r>
      <w:r w:rsidR="004A34FB">
        <w:t>.</w:t>
      </w:r>
    </w:p>
    <w:p w14:paraId="304D725A" w14:textId="77777777" w:rsidR="00751F09" w:rsidRPr="004174F0" w:rsidRDefault="00751F09" w:rsidP="00E46663"/>
    <w:p w14:paraId="304D725B" w14:textId="39FB8916" w:rsidR="00751F09" w:rsidRPr="006422B7" w:rsidRDefault="005C4392" w:rsidP="004A34FB">
      <w:pPr>
        <w:pStyle w:val="afiliace"/>
      </w:pPr>
      <w:r w:rsidRPr="00224B6D">
        <w:rPr>
          <w:rStyle w:val="index"/>
        </w:rPr>
        <w:t>1</w:t>
      </w:r>
      <w:r w:rsidR="00431D3E">
        <w:rPr>
          <w:rStyle w:val="index"/>
        </w:rPr>
        <w:t> </w:t>
      </w:r>
      <w:r w:rsidR="00751F09" w:rsidRPr="006422B7">
        <w:t>České vysoké učení technické v Praze, Fakulta strojní, Ústav mechaniky, biomechaniky a mechatroniky, Praha</w:t>
      </w:r>
    </w:p>
    <w:p w14:paraId="304D725C" w14:textId="01C6E5AA" w:rsidR="00751F09" w:rsidRPr="00E46663" w:rsidRDefault="005C4392" w:rsidP="00E46663">
      <w:r w:rsidRPr="00E46663">
        <w:rPr>
          <w:rStyle w:val="index"/>
        </w:rPr>
        <w:t>2</w:t>
      </w:r>
      <w:r w:rsidR="00431D3E">
        <w:rPr>
          <w:rStyle w:val="index"/>
        </w:rPr>
        <w:t> </w:t>
      </w:r>
      <w:r w:rsidRPr="00E46663">
        <w:t>Ústav struktury a mechaniky hornin AV ČR, v.v.i., Oddělení kompozitních a uhlíkových materiálů, Praha</w:t>
      </w:r>
    </w:p>
    <w:p w14:paraId="304D725D" w14:textId="466567F9" w:rsidR="005C4392" w:rsidRPr="00E46663" w:rsidRDefault="005C4392" w:rsidP="00E46663">
      <w:r w:rsidRPr="00E46663">
        <w:rPr>
          <w:rStyle w:val="index"/>
        </w:rPr>
        <w:t>3</w:t>
      </w:r>
      <w:r w:rsidR="00431D3E">
        <w:rPr>
          <w:rStyle w:val="index"/>
        </w:rPr>
        <w:t> </w:t>
      </w:r>
      <w:r w:rsidRPr="00E46663">
        <w:t>Biomedicínské centrum, Univerzita Karlova, Lékařská fakulta v Plzni, Plzeň</w:t>
      </w:r>
    </w:p>
    <w:p w14:paraId="304D725E" w14:textId="77777777" w:rsidR="00D61E04" w:rsidRPr="004174F0" w:rsidRDefault="00D61E04" w:rsidP="00E46663"/>
    <w:p w14:paraId="304D725F" w14:textId="77777777" w:rsidR="00751F09" w:rsidRPr="004174F0" w:rsidRDefault="001D52AB" w:rsidP="00224B6D">
      <w:pPr>
        <w:pStyle w:val="e-mail"/>
      </w:pPr>
      <w:r w:rsidRPr="001D52AB">
        <w:t>přednášející.autor@cvut.cz</w:t>
      </w:r>
    </w:p>
    <w:p w14:paraId="304D7260" w14:textId="31B9E525" w:rsidR="00A4094D" w:rsidRDefault="005C4392" w:rsidP="004A34FB">
      <w:pPr>
        <w:pStyle w:val="textabstraktu"/>
      </w:pPr>
      <w:r w:rsidRPr="005C4392">
        <w:t xml:space="preserve">Tato šablona je určena pro vypracování příspěvku do sborníku semináře Biomateriály a jejich povrchy. Ani letos, u příležitosti </w:t>
      </w:r>
      <w:r w:rsidR="00B50830">
        <w:t>osmnáctého</w:t>
      </w:r>
      <w:r w:rsidRPr="005C4392">
        <w:t xml:space="preserve"> ročníku, Vás nebudeme obtěžovat striktní formou abstraktu. Otevřeně říkáme – je to na Vás! Chcete, aby Váš abstrakt byl strukturovaný? Ano, můžete jej rozčlenit na Úvod, Metodiku, Výsledky, Diskuzi a</w:t>
      </w:r>
      <w:r w:rsidR="007F68DB">
        <w:t> </w:t>
      </w:r>
      <w:r w:rsidRPr="005C4392">
        <w:t>Závěr. Rádi byste na závěr někomu poděkovali? Rádi byste Váš příspěvek obohatili o</w:t>
      </w:r>
      <w:r w:rsidR="007F68DB">
        <w:t> </w:t>
      </w:r>
      <w:r w:rsidRPr="005C4392">
        <w:t xml:space="preserve">klíčová slova, rovnice, tabulky nebo snad obrázky? Chcete přidat odkazy na literaturu? Samozřejmě můžete! Navíc si můžete vybrat, zda Váš příspěvek publikujete v jazyce českém, slovenském nebo anglickém. </w:t>
      </w:r>
      <w:r w:rsidR="00C9255F">
        <w:t xml:space="preserve">Pro Váš příspěvek, prosíme, využijte tuto šablonu s uvedeným formátováním a typem fontu. </w:t>
      </w:r>
      <w:r w:rsidRPr="005C4392">
        <w:t xml:space="preserve">Prosíme </w:t>
      </w:r>
      <w:r w:rsidR="00C9255F">
        <w:t>také</w:t>
      </w:r>
      <w:r w:rsidRPr="005C4392">
        <w:t xml:space="preserve"> o uvedení všech autorů a</w:t>
      </w:r>
      <w:r w:rsidR="0016406B">
        <w:t> </w:t>
      </w:r>
      <w:r w:rsidRPr="005C4392">
        <w:t>jejich afiliace. V psychologii znamená afiliace tvorbu, navazování a udržování kontaktů s druhými lidmi (vizte Obr. 1), a to je přesně ten důvod! Děkujeme a těšíme se na Váš příspěvek!</w:t>
      </w:r>
    </w:p>
    <w:p w14:paraId="375978E3" w14:textId="77777777" w:rsidR="008650B9" w:rsidRDefault="008650B9" w:rsidP="00E46663">
      <w:pPr>
        <w:jc w:val="center"/>
      </w:pPr>
    </w:p>
    <w:p w14:paraId="304D7262" w14:textId="17CAF3F2" w:rsidR="000F165D" w:rsidRPr="00E46663" w:rsidRDefault="00A15FE0" w:rsidP="00E46663">
      <w:pPr>
        <w:jc w:val="center"/>
      </w:pPr>
      <w:r>
        <w:rPr>
          <w:noProof/>
        </w:rPr>
        <w:drawing>
          <wp:inline distT="0" distB="0" distL="0" distR="0" wp14:anchorId="7658050A" wp14:editId="547496D3">
            <wp:extent cx="3600450" cy="2025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7264" w14:textId="77777777" w:rsidR="000F165D" w:rsidRDefault="000F165D" w:rsidP="008A43FF">
      <w:pPr>
        <w:pStyle w:val="popisekobrazku"/>
        <w:jc w:val="both"/>
      </w:pPr>
      <w:r w:rsidRPr="004A34FB">
        <w:rPr>
          <w:rStyle w:val="ObrXY"/>
        </w:rPr>
        <w:t>Obr. 1</w:t>
      </w:r>
      <w:r>
        <w:t xml:space="preserve"> </w:t>
      </w:r>
      <w:r w:rsidRPr="00611CC6">
        <w:t>Ukázka možného způsobu užití obrázku ve sborníku abstraktů semináře Biomateriály a jejich povrchy.</w:t>
      </w:r>
    </w:p>
    <w:p w14:paraId="304D7265" w14:textId="77777777" w:rsidR="000F165D" w:rsidRPr="00E46663" w:rsidRDefault="000F165D" w:rsidP="00E46663"/>
    <w:p w14:paraId="304D7267" w14:textId="77777777" w:rsidR="000F165D" w:rsidRPr="005C4392" w:rsidRDefault="000F165D" w:rsidP="00E46663"/>
    <w:sectPr w:rsidR="000F165D" w:rsidRPr="005C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MzY2MjYwMjQzMjBS0lEKTi0uzszPAykwrAUAH2aWFiwAAAA="/>
  </w:docVars>
  <w:rsids>
    <w:rsidRoot w:val="00B748A6"/>
    <w:rsid w:val="00026512"/>
    <w:rsid w:val="000F165D"/>
    <w:rsid w:val="001223C6"/>
    <w:rsid w:val="0016406B"/>
    <w:rsid w:val="00191B9E"/>
    <w:rsid w:val="001B12FF"/>
    <w:rsid w:val="001D52AB"/>
    <w:rsid w:val="001D715A"/>
    <w:rsid w:val="00224B6D"/>
    <w:rsid w:val="00264885"/>
    <w:rsid w:val="00431D3E"/>
    <w:rsid w:val="004A34FB"/>
    <w:rsid w:val="005C4392"/>
    <w:rsid w:val="005E2DD7"/>
    <w:rsid w:val="00611CC6"/>
    <w:rsid w:val="006422B7"/>
    <w:rsid w:val="00670D58"/>
    <w:rsid w:val="006A6BD2"/>
    <w:rsid w:val="00751F09"/>
    <w:rsid w:val="007F68DB"/>
    <w:rsid w:val="00855B5F"/>
    <w:rsid w:val="008650B9"/>
    <w:rsid w:val="008A43FF"/>
    <w:rsid w:val="008E50CA"/>
    <w:rsid w:val="0099555B"/>
    <w:rsid w:val="009C75DE"/>
    <w:rsid w:val="00A15FE0"/>
    <w:rsid w:val="00A400B1"/>
    <w:rsid w:val="00A4094D"/>
    <w:rsid w:val="00A40ADD"/>
    <w:rsid w:val="00B50830"/>
    <w:rsid w:val="00B748A6"/>
    <w:rsid w:val="00BC10C1"/>
    <w:rsid w:val="00C32986"/>
    <w:rsid w:val="00C51BA9"/>
    <w:rsid w:val="00C9255F"/>
    <w:rsid w:val="00CD2A6D"/>
    <w:rsid w:val="00CE25AF"/>
    <w:rsid w:val="00D51EEC"/>
    <w:rsid w:val="00D61E04"/>
    <w:rsid w:val="00E46663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7258"/>
  <w15:chartTrackingRefBased/>
  <w15:docId w15:val="{EF38863B-5437-487B-8F07-441CC97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rsid w:val="00224B6D"/>
    <w:pPr>
      <w:spacing w:after="0" w:line="240" w:lineRule="auto"/>
    </w:pPr>
    <w:rPr>
      <w:rFonts w:ascii="Tahoma" w:eastAsia="Batang" w:hAnsi="Tahoma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locked/>
    <w:rsid w:val="00191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B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e-mail">
    <w:name w:val="e-mail"/>
    <w:basedOn w:val="Normln"/>
    <w:next w:val="Normln"/>
    <w:link w:val="e-mailChar"/>
    <w:qFormat/>
    <w:rsid w:val="006422B7"/>
    <w:pPr>
      <w:spacing w:before="60" w:after="240"/>
      <w:contextualSpacing/>
      <w:jc w:val="right"/>
    </w:pPr>
    <w:rPr>
      <w:b/>
      <w:bCs/>
      <w:color w:val="0070C0"/>
    </w:rPr>
  </w:style>
  <w:style w:type="character" w:customStyle="1" w:styleId="e-mailChar">
    <w:name w:val="e-mail Char"/>
    <w:basedOn w:val="Standardnpsmoodstavce"/>
    <w:link w:val="e-mail"/>
    <w:rsid w:val="006422B7"/>
    <w:rPr>
      <w:rFonts w:ascii="Tahoma" w:eastAsia="Batang" w:hAnsi="Tahoma" w:cs="Times New Roman"/>
      <w:b/>
      <w:bCs/>
      <w:color w:val="0070C0"/>
      <w:sz w:val="24"/>
      <w:szCs w:val="24"/>
      <w:lang w:eastAsia="cs-CZ"/>
    </w:rPr>
  </w:style>
  <w:style w:type="paragraph" w:customStyle="1" w:styleId="jmno">
    <w:name w:val="jméno"/>
    <w:rsid w:val="00224B6D"/>
    <w:pPr>
      <w:spacing w:after="0" w:line="240" w:lineRule="auto"/>
      <w:jc w:val="center"/>
    </w:pPr>
    <w:rPr>
      <w:rFonts w:ascii="Tahoma" w:eastAsia="Batang" w:hAnsi="Tahoma" w:cs="Times New Roman"/>
      <w:b/>
      <w:sz w:val="28"/>
      <w:szCs w:val="24"/>
      <w:lang w:eastAsia="cs-CZ"/>
    </w:rPr>
  </w:style>
  <w:style w:type="paragraph" w:customStyle="1" w:styleId="nzevpspvku">
    <w:name w:val="název příspěvku"/>
    <w:next w:val="Normln"/>
    <w:rsid w:val="001B12FF"/>
    <w:pPr>
      <w:spacing w:after="0" w:line="240" w:lineRule="auto"/>
      <w:jc w:val="center"/>
    </w:pPr>
    <w:rPr>
      <w:rFonts w:ascii="Tahoma" w:eastAsia="Batang" w:hAnsi="Tahoma" w:cs="Times New Roman"/>
      <w:b/>
      <w:bCs/>
      <w:sz w:val="28"/>
      <w:szCs w:val="28"/>
      <w:lang w:eastAsia="cs-CZ"/>
    </w:rPr>
  </w:style>
  <w:style w:type="character" w:customStyle="1" w:styleId="index">
    <w:name w:val="index"/>
    <w:basedOn w:val="Standardnpsmoodstavce"/>
    <w:uiPriority w:val="1"/>
    <w:rsid w:val="00D51EEC"/>
    <w:rPr>
      <w:vertAlign w:val="superscript"/>
    </w:rPr>
  </w:style>
  <w:style w:type="paragraph" w:customStyle="1" w:styleId="afiliace">
    <w:name w:val="afiliace"/>
    <w:basedOn w:val="Normln"/>
    <w:qFormat/>
    <w:rsid w:val="004A34FB"/>
    <w:pPr>
      <w:contextualSpacing/>
    </w:pPr>
  </w:style>
  <w:style w:type="paragraph" w:customStyle="1" w:styleId="textabstraktu">
    <w:name w:val="text abstraktu"/>
    <w:basedOn w:val="Normln"/>
    <w:qFormat/>
    <w:rsid w:val="00026512"/>
  </w:style>
  <w:style w:type="character" w:customStyle="1" w:styleId="ObrXY">
    <w:name w:val="Obr. XY"/>
    <w:basedOn w:val="Standardnpsmoodstavce"/>
    <w:uiPriority w:val="1"/>
    <w:qFormat/>
    <w:rsid w:val="00026512"/>
    <w:rPr>
      <w:rFonts w:ascii="Tahoma" w:eastAsia="Batang" w:hAnsi="Tahoma" w:cs="Times New Roman"/>
      <w:b/>
      <w:sz w:val="20"/>
      <w:szCs w:val="24"/>
      <w:lang w:eastAsia="cs-CZ"/>
    </w:rPr>
  </w:style>
  <w:style w:type="paragraph" w:customStyle="1" w:styleId="popisekobrazku">
    <w:name w:val="popisek obrazku"/>
    <w:basedOn w:val="Normln"/>
    <w:qFormat/>
    <w:rsid w:val="00A400B1"/>
    <w:pPr>
      <w:contextualSpacing/>
      <w:jc w:val="center"/>
    </w:pPr>
    <w:rPr>
      <w:sz w:val="20"/>
    </w:rPr>
  </w:style>
  <w:style w:type="paragraph" w:customStyle="1" w:styleId="podekovani">
    <w:name w:val="podekovani"/>
    <w:basedOn w:val="Normln"/>
    <w:qFormat/>
    <w:rsid w:val="00026512"/>
    <w:pPr>
      <w:spacing w:after="6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minare_letni%20skoly_workshopy\Herbertov\2022\jmeno_prijmeni_biomat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1A58E2F-80CE-431C-9717-7BD9FF89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jmeno_prijmeni_biomat2022</Template>
  <TotalTime>28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Vištejnová Lucie</dc:creator>
  <cp:keywords/>
  <dc:description/>
  <cp:lastModifiedBy>Tomáš Suchý</cp:lastModifiedBy>
  <cp:revision>8</cp:revision>
  <dcterms:created xsi:type="dcterms:W3CDTF">2022-05-17T04:18:00Z</dcterms:created>
  <dcterms:modified xsi:type="dcterms:W3CDTF">2025-04-22T10:40:00Z</dcterms:modified>
</cp:coreProperties>
</file>